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2B" w:rsidRDefault="005E242B" w:rsidP="005E2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саморазвития воспитателя </w:t>
      </w:r>
      <w:r w:rsidR="000E79B9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="008A3A2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группы </w:t>
      </w:r>
    </w:p>
    <w:p w:rsidR="005E242B" w:rsidRDefault="000E79B9" w:rsidP="005E2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Кокоулиной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М.А. на 2018-2019</w:t>
      </w:r>
      <w:r w:rsidR="005E24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E242B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5E242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5E242B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5E242B">
        <w:rPr>
          <w:rFonts w:ascii="Times New Roman" w:hAnsi="Times New Roman" w:cs="Times New Roman"/>
          <w:b/>
          <w:sz w:val="32"/>
          <w:szCs w:val="32"/>
        </w:rPr>
        <w:t>.</w:t>
      </w:r>
    </w:p>
    <w:p w:rsidR="005E242B" w:rsidRDefault="005E242B" w:rsidP="005E2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="000E79B9">
        <w:rPr>
          <w:rFonts w:ascii="Times New Roman" w:hAnsi="Times New Roman" w:cs="Times New Roman"/>
          <w:b/>
          <w:sz w:val="32"/>
          <w:szCs w:val="32"/>
        </w:rPr>
        <w:t xml:space="preserve">Развитие творческих способностей детей старшего дошкольного возраста посредством </w:t>
      </w:r>
      <w:proofErr w:type="spellStart"/>
      <w:proofErr w:type="gramStart"/>
      <w:r w:rsidR="000E79B9">
        <w:rPr>
          <w:rFonts w:ascii="Times New Roman" w:hAnsi="Times New Roman" w:cs="Times New Roman"/>
          <w:b/>
          <w:sz w:val="32"/>
          <w:szCs w:val="32"/>
        </w:rPr>
        <w:t>дизайн-деятельности</w:t>
      </w:r>
      <w:proofErr w:type="spellEnd"/>
      <w:proofErr w:type="gramEnd"/>
      <w:r w:rsidR="000E79B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5E242B" w:rsidRDefault="005E242B" w:rsidP="005E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242B" w:rsidRDefault="000E79B9" w:rsidP="005E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активно обращается внимание на новое направление художественного воспитания дошкольного возраста – детский дизайн, который дает широкий простор детскому творчеству, развитие которого в свою очередь</w:t>
      </w:r>
      <w:r w:rsidR="004D4DEE">
        <w:rPr>
          <w:rFonts w:ascii="Times New Roman" w:hAnsi="Times New Roman" w:cs="Times New Roman"/>
          <w:sz w:val="28"/>
          <w:szCs w:val="28"/>
        </w:rPr>
        <w:t xml:space="preserve"> является ФГОС центральной задачей образования детей.</w:t>
      </w:r>
    </w:p>
    <w:p w:rsidR="004D4DEE" w:rsidRDefault="004D4DEE" w:rsidP="005E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Современному педагогу необходимо овладеть культурой дизайна, знать, а главное уметь показать детям, как можно грамотно и красиво обустроить среду обитания.</w:t>
      </w:r>
    </w:p>
    <w:p w:rsidR="004D4DEE" w:rsidRPr="00A72F34" w:rsidRDefault="004D4DEE" w:rsidP="005E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Актуальность проблемы определяется и тем, что закрепление шаблонов в творчестве ребенка представляет для него большую опасность, поэтому необходимо разрушать застывшие шаблоны и вводить новые виды деятельности, способствующие стимулированию собственного творчества ребенка. Таковой и является детская дизайн-деятельность.</w:t>
      </w:r>
    </w:p>
    <w:p w:rsidR="005E242B" w:rsidRDefault="005E242B" w:rsidP="005E242B">
      <w:pPr>
        <w:rPr>
          <w:rFonts w:ascii="Times New Roman" w:hAnsi="Times New Roman" w:cs="Times New Roman"/>
          <w:sz w:val="28"/>
          <w:szCs w:val="28"/>
        </w:rPr>
      </w:pPr>
      <w:r w:rsidRPr="001F3C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D4DEE">
        <w:rPr>
          <w:rFonts w:ascii="Times New Roman" w:hAnsi="Times New Roman" w:cs="Times New Roman"/>
          <w:sz w:val="28"/>
          <w:szCs w:val="28"/>
        </w:rPr>
        <w:t>Создание условий для раскрытия и развития творческих способностей каждого ребенка, социализации детей средствами детского дизайна.</w:t>
      </w:r>
    </w:p>
    <w:p w:rsidR="005E242B" w:rsidRDefault="005E242B" w:rsidP="005E2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242B" w:rsidRDefault="005E242B" w:rsidP="005E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17C">
        <w:rPr>
          <w:rFonts w:ascii="Times New Roman" w:hAnsi="Times New Roman" w:cs="Times New Roman"/>
          <w:sz w:val="28"/>
          <w:szCs w:val="28"/>
        </w:rPr>
        <w:t>Изучить литературу по теме.</w:t>
      </w:r>
    </w:p>
    <w:p w:rsidR="005E242B" w:rsidRDefault="005E242B" w:rsidP="005E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317C">
        <w:rPr>
          <w:rFonts w:ascii="Times New Roman" w:hAnsi="Times New Roman" w:cs="Times New Roman"/>
          <w:sz w:val="28"/>
          <w:szCs w:val="28"/>
        </w:rPr>
        <w:t>Отобрать наиболее эффективные педагогические методы и приемы в рамках детской дизайнерской деятельности.</w:t>
      </w:r>
    </w:p>
    <w:p w:rsidR="005E242B" w:rsidRDefault="0072317C" w:rsidP="005E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4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4DEE">
        <w:rPr>
          <w:rFonts w:ascii="Times New Roman" w:hAnsi="Times New Roman" w:cs="Times New Roman"/>
          <w:sz w:val="28"/>
          <w:szCs w:val="28"/>
        </w:rPr>
        <w:t>овысить уровень компетенции родителей в вопросах детского дизайна.</w:t>
      </w:r>
    </w:p>
    <w:p w:rsidR="004445E3" w:rsidRDefault="005E242B" w:rsidP="005E24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5E242B" w:rsidRDefault="005E242B" w:rsidP="004445E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5E3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компетенции, помогающей выстраивать свою профессиональную деятельность в соответствии с </w:t>
      </w:r>
      <w:r w:rsidRPr="004445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ФГОС </w:t>
      </w:r>
      <w:proofErr w:type="gramStart"/>
      <w:r w:rsidRPr="004445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45E3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4445E3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  <w:r w:rsidRPr="004445E3">
        <w:rPr>
          <w:rFonts w:ascii="Times New Roman" w:hAnsi="Times New Roman" w:cs="Times New Roman"/>
          <w:sz w:val="28"/>
          <w:szCs w:val="28"/>
        </w:rPr>
        <w:t xml:space="preserve"> стандартом педагога ДОО.</w:t>
      </w:r>
    </w:p>
    <w:p w:rsidR="004445E3" w:rsidRPr="004445E3" w:rsidRDefault="004445E3" w:rsidP="004445E3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развития творческой самостоятельности детей.</w:t>
      </w:r>
    </w:p>
    <w:p w:rsidR="005E242B" w:rsidRDefault="005E242B"/>
    <w:p w:rsidR="005E242B" w:rsidRDefault="005E242B"/>
    <w:p w:rsidR="005E242B" w:rsidRDefault="005E242B" w:rsidP="005E2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над темой саморазвития</w:t>
      </w:r>
    </w:p>
    <w:tbl>
      <w:tblPr>
        <w:tblStyle w:val="a7"/>
        <w:tblpPr w:leftFromText="180" w:rightFromText="180" w:vertAnchor="text" w:horzAnchor="page" w:tblpX="663" w:tblpY="226"/>
        <w:tblW w:w="5553" w:type="pct"/>
        <w:tblLayout w:type="fixed"/>
        <w:tblLook w:val="04A0"/>
      </w:tblPr>
      <w:tblGrid>
        <w:gridCol w:w="1516"/>
        <w:gridCol w:w="2137"/>
        <w:gridCol w:w="4358"/>
        <w:gridCol w:w="2619"/>
      </w:tblGrid>
      <w:tr w:rsidR="005E242B" w:rsidTr="009E606D">
        <w:trPr>
          <w:trHeight w:val="1023"/>
        </w:trPr>
        <w:tc>
          <w:tcPr>
            <w:tcW w:w="713" w:type="pct"/>
          </w:tcPr>
          <w:p w:rsidR="005E242B" w:rsidRPr="005E242B" w:rsidRDefault="005E242B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05" w:type="pct"/>
          </w:tcPr>
          <w:p w:rsidR="005E242B" w:rsidRPr="005E242B" w:rsidRDefault="005E242B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B">
              <w:rPr>
                <w:rFonts w:ascii="Times New Roman" w:hAnsi="Times New Roman" w:cs="Times New Roman"/>
                <w:sz w:val="28"/>
                <w:szCs w:val="28"/>
              </w:rPr>
              <w:t>Раздел плана</w:t>
            </w:r>
          </w:p>
        </w:tc>
        <w:tc>
          <w:tcPr>
            <w:tcW w:w="2050" w:type="pct"/>
          </w:tcPr>
          <w:p w:rsidR="005E242B" w:rsidRPr="005E242B" w:rsidRDefault="005E242B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32" w:type="pct"/>
          </w:tcPr>
          <w:p w:rsidR="005E242B" w:rsidRPr="005E242B" w:rsidRDefault="005E242B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B">
              <w:rPr>
                <w:rFonts w:ascii="Times New Roman" w:hAnsi="Times New Roman" w:cs="Times New Roman"/>
                <w:sz w:val="28"/>
                <w:szCs w:val="28"/>
              </w:rPr>
              <w:t>Практические выводы</w:t>
            </w:r>
          </w:p>
        </w:tc>
      </w:tr>
      <w:tr w:rsidR="005E242B" w:rsidTr="00E630C6">
        <w:trPr>
          <w:trHeight w:val="6086"/>
        </w:trPr>
        <w:tc>
          <w:tcPr>
            <w:tcW w:w="713" w:type="pct"/>
          </w:tcPr>
          <w:p w:rsidR="005E242B" w:rsidRDefault="005E242B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62F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4D" w:rsidRDefault="0079653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 2017-2018 г.</w:t>
            </w:r>
          </w:p>
          <w:p w:rsidR="006C6B4D" w:rsidRDefault="006C6B4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4D" w:rsidRDefault="006C6B4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4D" w:rsidRDefault="006C6B4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7649C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3E" w:rsidRDefault="00E9593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3E" w:rsidRDefault="00E9593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EB28B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C7122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C6" w:rsidRDefault="00E630C6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C6" w:rsidRDefault="00E630C6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F3997" w:rsidRDefault="00CF399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CF399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CF399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CF399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3" w:rsidRDefault="004511D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3" w:rsidRDefault="004511D3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E7" w:rsidRDefault="00E214E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CF3997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C6" w:rsidRDefault="00E630C6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F9" w:rsidRDefault="008238F9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Pr="005E242B" w:rsidRDefault="00ED3FC1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pct"/>
          </w:tcPr>
          <w:p w:rsidR="005E242B" w:rsidRPr="005E242B" w:rsidRDefault="005E242B" w:rsidP="005E242B">
            <w:pPr>
              <w:pStyle w:val="a8"/>
              <w:ind w:left="1080" w:hanging="10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4445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242B" w:rsidRPr="00462F5D" w:rsidRDefault="005E242B" w:rsidP="005E242B">
            <w:pPr>
              <w:pStyle w:val="a8"/>
              <w:ind w:left="1080" w:hanging="10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F5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5E242B">
            <w:pPr>
              <w:pStyle w:val="a8"/>
              <w:ind w:left="1080" w:hanging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DFE" w:rsidRDefault="00804DFE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5E3" w:rsidRDefault="004445E3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5E3" w:rsidRDefault="004445E3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5E3" w:rsidRDefault="004445E3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5B4" w:rsidRDefault="00F335B4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5B4" w:rsidRDefault="00F335B4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F5D" w:rsidRDefault="00462F5D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04D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DF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261" w:rsidRDefault="00DC726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261" w:rsidRDefault="00DC726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261" w:rsidRDefault="00DC726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261" w:rsidRDefault="00DC726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261" w:rsidRDefault="00DC726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4E7" w:rsidRDefault="00E214E7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C6" w:rsidRDefault="00E630C6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0C6" w:rsidRDefault="00E630C6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P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4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8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Pr="00804DFE" w:rsidRDefault="00ED3FC1" w:rsidP="0080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pct"/>
          </w:tcPr>
          <w:p w:rsidR="005E242B" w:rsidRPr="00462F5D" w:rsidRDefault="00462F5D" w:rsidP="004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E242B" w:rsidRPr="00796539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методической литературы:</w:t>
            </w:r>
          </w:p>
          <w:p w:rsidR="005E242B" w:rsidRPr="002D1422" w:rsidRDefault="00496330" w:rsidP="00496330">
            <w:pPr>
              <w:pStyle w:val="a8"/>
              <w:ind w:left="0" w:hanging="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12C6">
              <w:rPr>
                <w:rFonts w:ascii="Times New Roman" w:hAnsi="Times New Roman" w:cs="Times New Roman"/>
                <w:sz w:val="28"/>
                <w:szCs w:val="28"/>
              </w:rPr>
              <w:t>Комплексная образовательная программа дошкольного образования «ДЕТСТВО»/Т.И. Бабаева, А.Г. Гогоберидзе, О.В. Солнцева и др. – СПб</w:t>
            </w:r>
            <w:proofErr w:type="gramStart"/>
            <w:r w:rsidR="000512C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0512C6"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«ДЕТСТВО-ПРЕСС», 2016г.</w:t>
            </w:r>
          </w:p>
          <w:p w:rsidR="005E242B" w:rsidRPr="002D1422" w:rsidRDefault="00496330" w:rsidP="00496330">
            <w:pPr>
              <w:pStyle w:val="a8"/>
              <w:ind w:left="0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>Пантелеев Г.Н.</w:t>
            </w:r>
            <w:r w:rsidR="005E242B" w:rsidRPr="002D14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>Детский дизайн». –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 xml:space="preserve"> М.: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 xml:space="preserve"> ООО «Карапуз-Дидактика», 2006</w:t>
            </w:r>
          </w:p>
          <w:p w:rsidR="005E242B" w:rsidRPr="002D1422" w:rsidRDefault="00496330" w:rsidP="00496330">
            <w:pPr>
              <w:pStyle w:val="a8"/>
              <w:ind w:left="5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242B" w:rsidRPr="002D1422">
              <w:rPr>
                <w:rFonts w:ascii="Times New Roman" w:hAnsi="Times New Roman" w:cs="Times New Roman"/>
                <w:sz w:val="28"/>
                <w:szCs w:val="28"/>
              </w:rPr>
              <w:t>ФГОС дошкольного образования</w:t>
            </w:r>
          </w:p>
          <w:p w:rsidR="005E242B" w:rsidRDefault="005E242B" w:rsidP="005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2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2013г. №26 г. Москва «Об утверждении </w:t>
            </w:r>
            <w:proofErr w:type="spellStart"/>
            <w:r w:rsidRPr="002D1422">
              <w:rPr>
                <w:rFonts w:ascii="Times New Roman" w:hAnsi="Times New Roman" w:cs="Times New Roman"/>
                <w:sz w:val="28"/>
                <w:szCs w:val="28"/>
              </w:rPr>
              <w:t>Сан-Пин</w:t>
            </w:r>
            <w:proofErr w:type="spellEnd"/>
            <w:r w:rsidRPr="002D1422">
              <w:rPr>
                <w:rFonts w:ascii="Times New Roman" w:hAnsi="Times New Roman" w:cs="Times New Roman"/>
                <w:sz w:val="28"/>
                <w:szCs w:val="28"/>
              </w:rPr>
              <w:t xml:space="preserve"> 2.4.1.3049-13 «Санитарно эпидемиологические требования к устройству, содержанию и организации режима работы дошкольных организаций»</w:t>
            </w:r>
          </w:p>
          <w:p w:rsidR="00496330" w:rsidRDefault="00496330" w:rsidP="00496330">
            <w:pPr>
              <w:pStyle w:val="a8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>Давыдова Г.Н.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>Детский дизайн».-  М.: «Скрипторий 2003», 2015, 80с.</w:t>
            </w:r>
          </w:p>
          <w:p w:rsidR="00496330" w:rsidRDefault="00496330" w:rsidP="00496330">
            <w:pPr>
              <w:pStyle w:val="a8"/>
              <w:ind w:left="5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«Детский дизайн» - М.: Издательский дом «Цветной </w:t>
            </w:r>
            <w:r w:rsidR="00B1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мир»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,2011, 144с.</w:t>
            </w:r>
          </w:p>
          <w:p w:rsidR="00496330" w:rsidRDefault="00496330" w:rsidP="00496330">
            <w:pPr>
              <w:pStyle w:val="a8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Лыкова И.А. «Художественный труд в детском саду</w:t>
            </w:r>
            <w:proofErr w:type="gramStart"/>
            <w:r w:rsidR="00205ED1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группа. – М.: Издательский дом «Цветной мир», 2011, 144с.</w:t>
            </w:r>
          </w:p>
          <w:p w:rsidR="00496330" w:rsidRDefault="00496330" w:rsidP="00496330">
            <w:pPr>
              <w:pStyle w:val="a8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Ярыгина 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Граффический</w:t>
            </w:r>
            <w:proofErr w:type="spellEnd"/>
            <w:r w:rsidR="00205ED1">
              <w:rPr>
                <w:rFonts w:ascii="Times New Roman" w:hAnsi="Times New Roman" w:cs="Times New Roman"/>
                <w:sz w:val="28"/>
                <w:szCs w:val="28"/>
              </w:rPr>
              <w:t xml:space="preserve">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»//ДВ.20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05 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35-41</w:t>
            </w:r>
            <w:r w:rsidRPr="002D1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330" w:rsidRDefault="00496330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Ярыгина А.</w:t>
            </w:r>
            <w:r w:rsidRPr="0049633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 xml:space="preserve">Дети и дизайн: </w:t>
            </w:r>
            <w:proofErr w:type="spellStart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, флористика. Аранжировки из природных материалов</w:t>
            </w:r>
            <w:proofErr w:type="gramStart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="00205E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6330">
              <w:rPr>
                <w:rFonts w:ascii="Times New Roman" w:hAnsi="Times New Roman" w:cs="Times New Roman"/>
                <w:sz w:val="28"/>
                <w:szCs w:val="28"/>
              </w:rPr>
              <w:t>В. 20</w:t>
            </w:r>
            <w:r w:rsidR="00205ED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57D0C">
              <w:rPr>
                <w:rFonts w:ascii="Times New Roman" w:hAnsi="Times New Roman" w:cs="Times New Roman"/>
                <w:sz w:val="28"/>
                <w:szCs w:val="28"/>
              </w:rPr>
              <w:t xml:space="preserve"> №6,с.65-71</w:t>
            </w:r>
            <w:r w:rsidRPr="00496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D0C" w:rsidRDefault="00496330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57D0C">
              <w:rPr>
                <w:rFonts w:ascii="Times New Roman" w:hAnsi="Times New Roman" w:cs="Times New Roman"/>
                <w:sz w:val="28"/>
                <w:szCs w:val="28"/>
              </w:rPr>
              <w:t>Серебренникова С.С.</w:t>
            </w:r>
            <w:r w:rsidRPr="004963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57D0C">
              <w:rPr>
                <w:rFonts w:ascii="Times New Roman" w:hAnsi="Times New Roman" w:cs="Times New Roman"/>
                <w:sz w:val="28"/>
                <w:szCs w:val="28"/>
              </w:rPr>
              <w:t>Студия Маленькие дизайнеры» //В. 2014  №3, с.95</w:t>
            </w:r>
          </w:p>
          <w:p w:rsidR="00496330" w:rsidRDefault="00496330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96330">
              <w:rPr>
                <w:rFonts w:ascii="Times New Roman" w:hAnsi="Times New Roman" w:cs="Times New Roman"/>
                <w:sz w:val="28"/>
                <w:szCs w:val="28"/>
              </w:rPr>
              <w:t>Кузнецова Е. «</w:t>
            </w:r>
            <w:proofErr w:type="spellStart"/>
            <w:r w:rsidRPr="00496330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496330">
              <w:rPr>
                <w:rFonts w:ascii="Times New Roman" w:hAnsi="Times New Roman" w:cs="Times New Roman"/>
                <w:sz w:val="28"/>
                <w:szCs w:val="28"/>
              </w:rPr>
              <w:t xml:space="preserve"> – это творчество</w:t>
            </w:r>
            <w:proofErr w:type="gramStart"/>
            <w:r w:rsidRPr="00496330">
              <w:rPr>
                <w:rFonts w:ascii="Times New Roman" w:hAnsi="Times New Roman" w:cs="Times New Roman"/>
                <w:sz w:val="28"/>
                <w:szCs w:val="28"/>
              </w:rPr>
              <w:t xml:space="preserve">.»// </w:t>
            </w:r>
            <w:proofErr w:type="gramEnd"/>
            <w:r w:rsidRPr="00496330">
              <w:rPr>
                <w:rFonts w:ascii="Times New Roman" w:hAnsi="Times New Roman" w:cs="Times New Roman"/>
                <w:sz w:val="28"/>
                <w:szCs w:val="28"/>
              </w:rPr>
              <w:t>ДВ. 2015 №4, с.62.</w:t>
            </w:r>
          </w:p>
          <w:p w:rsidR="00536FDF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6539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 ресурсы</w:t>
            </w: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6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Ежедневное планирование с внесением в план </w:t>
            </w:r>
            <w:proofErr w:type="spellStart"/>
            <w:r w:rsidRPr="0079653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</w:t>
            </w:r>
            <w:proofErr w:type="spellEnd"/>
            <w:r w:rsidRPr="00796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 и занятий по продуктивным видам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(лепка, аппликация, конструирование, рисование)</w:t>
            </w: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539" w:rsidRDefault="00796539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796539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Пополнение РППС</w:t>
            </w: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4D" w:rsidRDefault="006C6B4D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539" w:rsidRDefault="00796539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P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диагностики по </w:t>
            </w:r>
            <w:r w:rsidR="00462F5D">
              <w:rPr>
                <w:rFonts w:ascii="Times New Roman" w:hAnsi="Times New Roman" w:cs="Times New Roman"/>
                <w:sz w:val="28"/>
                <w:szCs w:val="28"/>
              </w:rPr>
              <w:t>художественному творчеству.</w:t>
            </w:r>
          </w:p>
          <w:p w:rsidR="004E4F13" w:rsidRDefault="00486E2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9C4">
              <w:rPr>
                <w:rFonts w:ascii="Times New Roman" w:hAnsi="Times New Roman" w:cs="Times New Roman"/>
                <w:sz w:val="28"/>
                <w:szCs w:val="28"/>
              </w:rPr>
              <w:t>етрадиц</w:t>
            </w:r>
            <w:r w:rsidR="00455F35">
              <w:rPr>
                <w:rFonts w:ascii="Times New Roman" w:hAnsi="Times New Roman" w:cs="Times New Roman"/>
                <w:sz w:val="28"/>
                <w:szCs w:val="28"/>
              </w:rPr>
              <w:t>ионно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 xml:space="preserve">е рисование </w:t>
            </w:r>
            <w:r w:rsidR="007649C4"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 w:rsidR="004E4F13">
              <w:rPr>
                <w:rFonts w:ascii="Times New Roman" w:hAnsi="Times New Roman" w:cs="Times New Roman"/>
                <w:sz w:val="28"/>
                <w:szCs w:val="28"/>
              </w:rPr>
              <w:t>аски осени» (отпечаток листьями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>, травой, цветами</w:t>
            </w:r>
            <w:r w:rsidR="004E4F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6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9C4" w:rsidRDefault="004E4F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 из листьев: «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>Осенний ковер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>Птицы волшебного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EF1">
              <w:rPr>
                <w:rFonts w:ascii="Times New Roman" w:hAnsi="Times New Roman" w:cs="Times New Roman"/>
                <w:sz w:val="28"/>
                <w:szCs w:val="28"/>
              </w:rPr>
              <w:t>, «Обитатели цветочной поляны»</w:t>
            </w:r>
          </w:p>
          <w:p w:rsidR="007618ED" w:rsidRDefault="004E5EF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7618ED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</w:t>
            </w:r>
            <w:r w:rsidR="00D44C54">
              <w:rPr>
                <w:rFonts w:ascii="Times New Roman" w:hAnsi="Times New Roman" w:cs="Times New Roman"/>
                <w:sz w:val="28"/>
                <w:szCs w:val="28"/>
              </w:rPr>
              <w:t>В.Даль «Война грибов с ягодами»,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Ушинский «Спор деревьев»,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К.Бальмонт «Осень», И.Бунин «Листопад»</w:t>
            </w:r>
          </w:p>
          <w:p w:rsidR="007649C4" w:rsidRDefault="007649C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35" w:rsidRDefault="00455F3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проекту «Студия «Маленькие дизайнеры</w:t>
            </w:r>
            <w:r w:rsidR="00B00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студии художественного творчества «Маленькие дизайнеры»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44C5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дизайном 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Украшение тарелочки</w:t>
            </w: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Книжный дизайн </w:t>
            </w: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«Книжки-картинки»</w:t>
            </w: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«Книжки-малышки»</w:t>
            </w:r>
          </w:p>
          <w:p w:rsidR="0098481C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«Книжки-раскладушки»</w:t>
            </w: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Панно «У березки хоровод»</w:t>
            </w:r>
            <w:r w:rsidR="004511D3">
              <w:rPr>
                <w:rFonts w:ascii="Times New Roman" w:hAnsi="Times New Roman" w:cs="Times New Roman"/>
                <w:sz w:val="28"/>
                <w:szCs w:val="28"/>
              </w:rPr>
              <w:t xml:space="preserve"> (р.в.д.с.№6 2018 с.60)</w:t>
            </w:r>
          </w:p>
          <w:p w:rsidR="00536FDF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BC" w:rsidRDefault="007618E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93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E9593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="00E9593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E9593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="00E95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B28BC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П.Ершов «Конек-горбунок»</w:t>
            </w: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В.Орлов «Колосок»</w:t>
            </w: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М.Волошин «Осенью»</w:t>
            </w:r>
          </w:p>
          <w:p w:rsidR="00E9593E" w:rsidRDefault="00E9593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3E" w:rsidRPr="0007602E" w:rsidRDefault="00E9593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7618ED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3D9">
              <w:rPr>
                <w:rFonts w:ascii="Times New Roman" w:hAnsi="Times New Roman" w:cs="Times New Roman"/>
                <w:sz w:val="28"/>
                <w:szCs w:val="28"/>
              </w:rPr>
              <w:t>Дизайн игр и игрушек</w:t>
            </w:r>
          </w:p>
          <w:p w:rsidR="002C23D9" w:rsidRDefault="002C23D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игрушки»</w:t>
            </w:r>
          </w:p>
          <w:p w:rsidR="002C23D9" w:rsidRDefault="002C23D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D9" w:rsidRDefault="002C23D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Дизайн сувениров и подарков</w:t>
            </w:r>
          </w:p>
          <w:p w:rsidR="002C23D9" w:rsidRDefault="002C23D9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Длинноножки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3D9" w:rsidRDefault="00536FDF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«Тюльпаны» - вышивание </w:t>
            </w:r>
            <w:r w:rsidR="00E630C6">
              <w:rPr>
                <w:rFonts w:ascii="Times New Roman" w:hAnsi="Times New Roman" w:cs="Times New Roman"/>
                <w:sz w:val="28"/>
                <w:szCs w:val="28"/>
              </w:rPr>
              <w:t>(р.в.д.с.№6 2018 с.56)</w:t>
            </w: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 с сюрпризом»</w:t>
            </w: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2C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 сером царстве, в </w:t>
            </w:r>
            <w:r w:rsidR="00E630C6">
              <w:rPr>
                <w:rFonts w:ascii="Times New Roman" w:hAnsi="Times New Roman" w:cs="Times New Roman"/>
                <w:sz w:val="28"/>
                <w:szCs w:val="28"/>
              </w:rPr>
              <w:t xml:space="preserve">черно-белом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государстве»</w:t>
            </w:r>
            <w:r w:rsidR="00E630C6">
              <w:rPr>
                <w:rFonts w:ascii="Times New Roman" w:hAnsi="Times New Roman" w:cs="Times New Roman"/>
                <w:sz w:val="28"/>
                <w:szCs w:val="28"/>
              </w:rPr>
              <w:t xml:space="preserve"> (р.в.д.с.№9 2017 </w:t>
            </w:r>
            <w:r w:rsidR="00E6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с.75)</w:t>
            </w: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19" w:rsidRDefault="00E5021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В. Гаршин «Лягушка-путешественница», Х.К.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«Гадкий утенок», </w:t>
            </w: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-Дизайн игр и игрушек</w:t>
            </w: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 под подушку»</w:t>
            </w: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Дизайн сувениров и подарков </w:t>
            </w:r>
          </w:p>
          <w:p w:rsidR="00934F45" w:rsidRDefault="00934F45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«Подвесные игрушки»</w:t>
            </w:r>
          </w:p>
          <w:p w:rsidR="00934F45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«Цветочные снежинки»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C712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53E3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="008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2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53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253E3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</w:t>
            </w:r>
            <w:proofErr w:type="spellStart"/>
            <w:r w:rsidR="00AD3E33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="00AD3E33">
              <w:rPr>
                <w:rFonts w:ascii="Times New Roman" w:hAnsi="Times New Roman" w:cs="Times New Roman"/>
                <w:sz w:val="28"/>
                <w:szCs w:val="28"/>
              </w:rPr>
              <w:t>. Гримм «Госпожа метелица»,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С.Есенин «Пороша», К. Чуковский «Елка»,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пожелания», </w:t>
            </w: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Дизайн аксессуаров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«Браслеты и часы»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-Дизайн обуви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«Тапочки с секретом»</w:t>
            </w: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2438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итературы:</w:t>
            </w:r>
            <w:r w:rsidR="00542438"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месяцев», Е. Шварц «Сказка о потерянном времени»</w:t>
            </w: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Дизайн одежды 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«Шарфы и галстуки»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дизайн 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«Маски»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«Ручные перчатки»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«Пальчиковый театр»</w:t>
            </w: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«Как мой папа спал, когда был маленький»</w:t>
            </w: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«Белый медведь и северное сияние»</w:t>
            </w: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итературы: М.Лермонтов «На севере диком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Дизайн головных уборов</w:t>
            </w: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шляпки»</w:t>
            </w: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Кулинарный дизайн </w:t>
            </w:r>
          </w:p>
          <w:p w:rsidR="001E1DC7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1DC7">
              <w:rPr>
                <w:rFonts w:ascii="Times New Roman" w:hAnsi="Times New Roman" w:cs="Times New Roman"/>
                <w:sz w:val="28"/>
                <w:szCs w:val="28"/>
              </w:rPr>
              <w:t>Волшебный торт»</w:t>
            </w:r>
          </w:p>
          <w:p w:rsidR="00181F69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Бутеррожицы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0053">
              <w:rPr>
                <w:rFonts w:ascii="Times New Roman" w:hAnsi="Times New Roman" w:cs="Times New Roman"/>
                <w:sz w:val="28"/>
                <w:szCs w:val="28"/>
              </w:rPr>
              <w:t>Прорезной декор «Салфетка»</w:t>
            </w: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итературы:</w:t>
            </w: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О.Григорьев «Бабушка», В. Берестов «Праздник мам»</w:t>
            </w: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181F69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053">
              <w:rPr>
                <w:rFonts w:ascii="Times New Roman" w:hAnsi="Times New Roman" w:cs="Times New Roman"/>
                <w:sz w:val="28"/>
                <w:szCs w:val="28"/>
              </w:rPr>
              <w:t>Кукольный дизайн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«Соломенные игрушки»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Барыня»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Дизайн причесок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«Теневой театр «Узнай по прическе и профилю»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«Звезды и кометы» аппликация из цветной бумаги и фольги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 космодром»</w:t>
            </w:r>
          </w:p>
          <w:p w:rsidR="00DF0053" w:rsidRDefault="00DF0053" w:rsidP="00DF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53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</w:t>
            </w:r>
            <w:r w:rsidR="0055658F">
              <w:rPr>
                <w:rFonts w:ascii="Times New Roman" w:hAnsi="Times New Roman" w:cs="Times New Roman"/>
                <w:sz w:val="28"/>
                <w:szCs w:val="28"/>
              </w:rPr>
              <w:t>Л. Блинов «Когда планета кружится»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Дизайн интерьера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витраж»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-Дизайн головных уборов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«Пилотки, кепки и панамки»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Диагностика</w:t>
            </w:r>
          </w:p>
          <w:p w:rsidR="0055658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4DFE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="00804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0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4DF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04DFE">
              <w:rPr>
                <w:rFonts w:ascii="Times New Roman" w:hAnsi="Times New Roman" w:cs="Times New Roman"/>
                <w:sz w:val="28"/>
                <w:szCs w:val="28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Антошкин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«Красное лето», М. Карим «Здравствуй, солнце»</w:t>
            </w:r>
          </w:p>
          <w:p w:rsidR="00224777" w:rsidRDefault="0022477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77" w:rsidRDefault="00224777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C71227" w:rsidRDefault="00C71227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227" w:rsidRDefault="00C71227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227" w:rsidRDefault="00C712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консультации:</w:t>
            </w:r>
          </w:p>
          <w:p w:rsidR="00287998" w:rsidRDefault="00C71227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58F">
              <w:rPr>
                <w:rFonts w:ascii="Times New Roman" w:hAnsi="Times New Roman" w:cs="Times New Roman"/>
                <w:sz w:val="28"/>
                <w:szCs w:val="28"/>
              </w:rPr>
              <w:t>Детская книжка – маленькое окно в большой мир»,</w:t>
            </w:r>
          </w:p>
          <w:p w:rsidR="0055658F" w:rsidRDefault="0055658F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 упаковки – изящное искусство дарения»,</w:t>
            </w:r>
          </w:p>
          <w:p w:rsidR="0055658F" w:rsidRDefault="0055658F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театр вчера и сегодня»</w:t>
            </w:r>
            <w:r w:rsidR="00B00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«Сумки – от мешка до рюкзака»,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 одежды: наряды – времена и стили»,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 обуви: путешествие во времени и пространстве»,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 головных уборов: защита, символ, атрибут»,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«Кулинарный дизайн – вкусный сплав искусства и науки»,</w:t>
            </w:r>
          </w:p>
          <w:p w:rsidR="00B00164" w:rsidRDefault="00B00164" w:rsidP="0055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 интерьера»</w:t>
            </w:r>
          </w:p>
          <w:p w:rsidR="004124BF" w:rsidRDefault="00B0016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«Детский дизайн в семье»</w:t>
            </w:r>
          </w:p>
          <w:p w:rsidR="004124BF" w:rsidRDefault="004124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4124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1D3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«Содержание самостоятельн</w:t>
            </w:r>
            <w:r w:rsidR="00796539" w:rsidRPr="004511D3">
              <w:rPr>
                <w:rFonts w:ascii="Times New Roman" w:hAnsi="Times New Roman" w:cs="Times New Roman"/>
                <w:sz w:val="28"/>
                <w:szCs w:val="28"/>
              </w:rPr>
              <w:t>ой художественной деятельности»</w:t>
            </w:r>
          </w:p>
          <w:p w:rsidR="004124BF" w:rsidRDefault="004124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BF" w:rsidRDefault="00E214E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– класс «Волшебная флористика»</w:t>
            </w:r>
          </w:p>
          <w:p w:rsidR="00B00164" w:rsidRDefault="00B0016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6D8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27" w:rsidRPr="00CE56D8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рамки для детского рисунка</w:t>
            </w:r>
          </w:p>
          <w:p w:rsidR="004D06B9" w:rsidRDefault="004124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E56D8" w:rsidRPr="00CE56D8">
              <w:rPr>
                <w:rFonts w:ascii="Times New Roman" w:hAnsi="Times New Roman" w:cs="Times New Roman"/>
                <w:sz w:val="28"/>
                <w:szCs w:val="28"/>
              </w:rPr>
              <w:t>Скрепбук</w:t>
            </w:r>
            <w:proofErr w:type="spellEnd"/>
            <w:r w:rsidR="00CE56D8" w:rsidRPr="00CE56D8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воспоминаний»</w:t>
            </w:r>
          </w:p>
          <w:p w:rsidR="00CE56D8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6D8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CE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6D8">
              <w:rPr>
                <w:rFonts w:ascii="Times New Roman" w:hAnsi="Times New Roman" w:cs="Times New Roman"/>
                <w:sz w:val="28"/>
                <w:szCs w:val="28"/>
              </w:rPr>
              <w:t>«В ожидании праздника»</w:t>
            </w: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«Журавлики»</w:t>
            </w: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6D8">
              <w:rPr>
                <w:rFonts w:ascii="Times New Roman" w:hAnsi="Times New Roman" w:cs="Times New Roman"/>
                <w:sz w:val="28"/>
                <w:szCs w:val="28"/>
              </w:rPr>
              <w:t>«Хлопок одной ладонью»</w:t>
            </w: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B9" w:rsidRDefault="004D06B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6D8">
              <w:rPr>
                <w:rFonts w:ascii="Times New Roman" w:hAnsi="Times New Roman" w:cs="Times New Roman"/>
                <w:sz w:val="28"/>
                <w:szCs w:val="28"/>
              </w:rPr>
              <w:t>Мастер-класс «Пасхальный сувенир»</w:t>
            </w: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6D8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 « Содержание самостоятельной художественной деятельности»</w:t>
            </w:r>
          </w:p>
          <w:p w:rsidR="004511D3" w:rsidRDefault="004511D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4511D3" w:rsidP="004511D3">
            <w:pPr>
              <w:tabs>
                <w:tab w:val="left" w:pos="1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11D3" w:rsidRDefault="004511D3" w:rsidP="004511D3">
            <w:pPr>
              <w:tabs>
                <w:tab w:val="left" w:pos="1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3" w:rsidRDefault="004511D3" w:rsidP="004511D3">
            <w:pPr>
              <w:tabs>
                <w:tab w:val="left" w:pos="1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3" w:rsidRDefault="004511D3" w:rsidP="004511D3">
            <w:pPr>
              <w:tabs>
                <w:tab w:val="left" w:pos="1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Default="00CF3997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ED3FC1" w:rsidRDefault="00ED3FC1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997" w:rsidRDefault="00CF3997" w:rsidP="004963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FC1" w:rsidRDefault="00ED3FC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C7261" w:rsidRPr="00451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11D3">
              <w:rPr>
                <w:rFonts w:ascii="Times New Roman" w:hAnsi="Times New Roman" w:cs="Times New Roman"/>
                <w:sz w:val="28"/>
                <w:szCs w:val="28"/>
              </w:rPr>
              <w:t>исьменные консультации</w:t>
            </w:r>
            <w:r w:rsidRPr="00ED3FC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1" w:rsidRDefault="00ED3FC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14E7">
              <w:rPr>
                <w:rFonts w:ascii="Times New Roman" w:hAnsi="Times New Roman" w:cs="Times New Roman"/>
                <w:sz w:val="28"/>
                <w:szCs w:val="28"/>
              </w:rPr>
              <w:t>Что такое дизайн? Виды детского дизайна»</w:t>
            </w:r>
          </w:p>
          <w:p w:rsidR="003E1A00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11D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147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4E7">
              <w:rPr>
                <w:rFonts w:ascii="Times New Roman" w:hAnsi="Times New Roman" w:cs="Times New Roman"/>
                <w:sz w:val="28"/>
                <w:szCs w:val="28"/>
              </w:rPr>
              <w:t xml:space="preserve">«Цветы </w:t>
            </w:r>
            <w:proofErr w:type="gramStart"/>
            <w:r w:rsidR="00E214E7">
              <w:rPr>
                <w:rFonts w:ascii="Times New Roman" w:hAnsi="Times New Roman" w:cs="Times New Roman"/>
                <w:sz w:val="28"/>
                <w:szCs w:val="28"/>
              </w:rPr>
              <w:t>горшочках</w:t>
            </w:r>
            <w:proofErr w:type="gramEnd"/>
            <w:r w:rsidR="00E21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70FA" w:rsidRPr="001470FA" w:rsidRDefault="001470FA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7261">
              <w:rPr>
                <w:rFonts w:ascii="Times New Roman" w:hAnsi="Times New Roman" w:cs="Times New Roman"/>
                <w:b/>
                <w:sz w:val="28"/>
                <w:szCs w:val="28"/>
              </w:rPr>
              <w:t>Обмен опытом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информацией с коллегами по возрастной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параллели о работе с детьми «Развитие творческих способностей у детей дошкольного возраста посредствам </w:t>
            </w:r>
            <w:r w:rsidR="00E214E7">
              <w:rPr>
                <w:rFonts w:ascii="Times New Roman" w:hAnsi="Times New Roman" w:cs="Times New Roman"/>
                <w:sz w:val="28"/>
                <w:szCs w:val="28"/>
              </w:rPr>
              <w:t>дизайн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3FC1" w:rsidRDefault="00ED3FC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D3FC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1" w:rsidRDefault="00E630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</w:t>
            </w:r>
          </w:p>
          <w:p w:rsidR="00E630C6" w:rsidRDefault="00E630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C6" w:rsidRDefault="00E630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по теме самообразования</w:t>
            </w:r>
          </w:p>
          <w:p w:rsidR="00E630C6" w:rsidRDefault="00E630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0" w:rsidRPr="00E630C6" w:rsidRDefault="00E630C6" w:rsidP="00E6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Семейная гостиная «Дерево счастья»</w:t>
            </w:r>
          </w:p>
          <w:p w:rsidR="00496330" w:rsidRPr="005E242B" w:rsidRDefault="00496330" w:rsidP="005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pct"/>
          </w:tcPr>
          <w:p w:rsidR="005E242B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образовательного процесса и предметно-пространственной среды</w:t>
            </w:r>
          </w:p>
          <w:p w:rsid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C6" w:rsidRDefault="000512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теоретического уровня, компетентности по данной теме.</w:t>
            </w: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4B" w:rsidRDefault="00B10F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DF" w:rsidRDefault="00536FDF" w:rsidP="005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календарный план дидактических игр и занятий по продуктивным видам деятельности</w:t>
            </w: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462F5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0C" w:rsidRDefault="00957D0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РППС дидактическими играми «Собери бусы», «Машенькины наряды», «Вот такой», «Мозаика из обрезков», «Перепутанные линии», «Длинный шнурок»</w:t>
            </w: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539" w:rsidRDefault="0079653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B4" w:rsidRDefault="0079653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уголка «развития детского творчества» природным и  бросовым материалом. </w:t>
            </w: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5D" w:rsidRDefault="0079653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F5D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данных педагогической диагностики.</w:t>
            </w:r>
          </w:p>
          <w:p w:rsidR="00F335B4" w:rsidRDefault="00F335B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DF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DF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DF" w:rsidRDefault="00536FD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плана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дизайн-студии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дизайнеры»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планом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дизайн-студии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дизайнеры»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понятием дизайна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дизайн, зачем он нужен, где применяют)</w:t>
            </w:r>
          </w:p>
          <w:p w:rsidR="00D44C54" w:rsidRDefault="00D44C5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1C" w:rsidRDefault="0098481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«Первые уроки дизайна»</w:t>
            </w:r>
          </w:p>
          <w:p w:rsidR="00A24C82" w:rsidRDefault="00A24C82" w:rsidP="00A24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C4" w:rsidRDefault="00A24C82" w:rsidP="00A2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</w:t>
            </w:r>
            <w:r w:rsidR="002C2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самоделок для маленьких друзей.</w:t>
            </w:r>
            <w:r w:rsidR="0076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B3A" w:rsidRDefault="00141B3A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82" w:rsidRDefault="00A24C82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дизайном игр и игрушек.</w:t>
            </w: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раздевальной комнаты </w:t>
            </w:r>
            <w:r w:rsidR="00E50219">
              <w:rPr>
                <w:rFonts w:ascii="Times New Roman" w:hAnsi="Times New Roman" w:cs="Times New Roman"/>
                <w:sz w:val="28"/>
                <w:szCs w:val="28"/>
              </w:rPr>
              <w:t xml:space="preserve">игрушками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«Сделали сами»</w:t>
            </w: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дизайном сувениров и подарков.</w:t>
            </w: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рисунков </w:t>
            </w: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B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игрушек</w:t>
            </w:r>
          </w:p>
          <w:p w:rsidR="00FB324B" w:rsidRDefault="00FB324B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CC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раздевальной комнаты и группы «Скоро, скоро Новый год!»</w:t>
            </w:r>
          </w:p>
          <w:p w:rsidR="002C54CC" w:rsidRDefault="002C54CC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E3" w:rsidRDefault="008253E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дизайном аксессуаров и обуви.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  <w:p w:rsidR="00AD3E33" w:rsidRDefault="00AD3E3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BE" w:rsidRDefault="003538B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театральным дизайном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театрального уголка новыми театрами</w:t>
            </w:r>
          </w:p>
          <w:p w:rsidR="00542438" w:rsidRDefault="0054243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C7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38" w:rsidRDefault="001E1DC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413" w:rsidRDefault="005B741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</w:t>
            </w: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181F69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69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DF0053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и раздевальной комнаты</w:t>
            </w: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дизайном интерьера</w:t>
            </w: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ABF" w:rsidRDefault="004F7AB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55658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DFE" w:rsidRDefault="00804DFE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родителям информации по данной теме. </w:t>
            </w: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заинтересованности родителей по данной теме.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64" w:rsidRDefault="00B00164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данных, подготовка анализа анкет.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совместно с родителями творческих работ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профессионального мастерства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27" w:rsidRDefault="00234127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елочной игрушки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CE56D8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декора на детской футболке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данных, подготовка анализа анкет</w:t>
            </w: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D3" w:rsidRDefault="004511D3" w:rsidP="004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61" w:rsidRDefault="00E630C6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данных,</w:t>
            </w: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C6" w:rsidRDefault="00E630C6" w:rsidP="00E6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  <w:p w:rsidR="00DC7261" w:rsidRDefault="00DC7261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6D" w:rsidRDefault="009E606D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2F" w:rsidRPr="005E242B" w:rsidRDefault="001D182F" w:rsidP="0049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42B" w:rsidRDefault="005E242B" w:rsidP="005E2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2B" w:rsidRPr="005E242B" w:rsidRDefault="005E242B" w:rsidP="005E2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42B" w:rsidRPr="005E242B" w:rsidSect="00B65A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21" w:rsidRDefault="00F72921" w:rsidP="005E242B">
      <w:pPr>
        <w:spacing w:after="0" w:line="240" w:lineRule="auto"/>
      </w:pPr>
      <w:r>
        <w:separator/>
      </w:r>
    </w:p>
  </w:endnote>
  <w:endnote w:type="continuationSeparator" w:id="1">
    <w:p w:rsidR="00F72921" w:rsidRDefault="00F72921" w:rsidP="005E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21" w:rsidRDefault="00F72921" w:rsidP="005E242B">
      <w:pPr>
        <w:spacing w:after="0" w:line="240" w:lineRule="auto"/>
      </w:pPr>
      <w:r>
        <w:separator/>
      </w:r>
    </w:p>
  </w:footnote>
  <w:footnote w:type="continuationSeparator" w:id="1">
    <w:p w:rsidR="00F72921" w:rsidRDefault="00F72921" w:rsidP="005E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2B" w:rsidRDefault="005E242B" w:rsidP="005E242B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МДОУ «Детский сад № 18 «Малыш»</w:t>
    </w:r>
  </w:p>
  <w:p w:rsidR="005E242B" w:rsidRDefault="005E242B" w:rsidP="005E242B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Работа по самообразованию</w:t>
    </w:r>
  </w:p>
  <w:p w:rsidR="005E242B" w:rsidRPr="003941D0" w:rsidRDefault="000E79B9" w:rsidP="005E242B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на 2018-2019</w:t>
    </w:r>
    <w:r w:rsidR="005E242B">
      <w:rPr>
        <w:rFonts w:ascii="Times New Roman" w:hAnsi="Times New Roman" w:cs="Times New Roman"/>
        <w:sz w:val="20"/>
        <w:szCs w:val="20"/>
      </w:rPr>
      <w:t xml:space="preserve">  учебный год</w:t>
    </w:r>
  </w:p>
  <w:p w:rsidR="005E242B" w:rsidRDefault="005E242B" w:rsidP="005E242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03"/>
    <w:multiLevelType w:val="hybridMultilevel"/>
    <w:tmpl w:val="586447BC"/>
    <w:lvl w:ilvl="0" w:tplc="48C8B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4DB"/>
    <w:multiLevelType w:val="hybridMultilevel"/>
    <w:tmpl w:val="1CE0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0127B"/>
    <w:multiLevelType w:val="hybridMultilevel"/>
    <w:tmpl w:val="36747D9A"/>
    <w:lvl w:ilvl="0" w:tplc="BE58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1CD"/>
    <w:multiLevelType w:val="hybridMultilevel"/>
    <w:tmpl w:val="0B8E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12DBB"/>
    <w:multiLevelType w:val="hybridMultilevel"/>
    <w:tmpl w:val="586447BC"/>
    <w:lvl w:ilvl="0" w:tplc="48C8B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60585"/>
    <w:multiLevelType w:val="hybridMultilevel"/>
    <w:tmpl w:val="586447BC"/>
    <w:lvl w:ilvl="0" w:tplc="48C8B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42B"/>
    <w:rsid w:val="00033FDB"/>
    <w:rsid w:val="000512C6"/>
    <w:rsid w:val="0007602E"/>
    <w:rsid w:val="00076641"/>
    <w:rsid w:val="000E79B9"/>
    <w:rsid w:val="00141B3A"/>
    <w:rsid w:val="001470FA"/>
    <w:rsid w:val="00181F69"/>
    <w:rsid w:val="001B2C81"/>
    <w:rsid w:val="001D182F"/>
    <w:rsid w:val="001D6D24"/>
    <w:rsid w:val="001E1DC7"/>
    <w:rsid w:val="001F596B"/>
    <w:rsid w:val="00205ED1"/>
    <w:rsid w:val="00224777"/>
    <w:rsid w:val="00234127"/>
    <w:rsid w:val="00251300"/>
    <w:rsid w:val="00287998"/>
    <w:rsid w:val="002C23D9"/>
    <w:rsid w:val="002C54CC"/>
    <w:rsid w:val="003538BE"/>
    <w:rsid w:val="003A286D"/>
    <w:rsid w:val="003E1A00"/>
    <w:rsid w:val="004124BF"/>
    <w:rsid w:val="004331F5"/>
    <w:rsid w:val="004445E3"/>
    <w:rsid w:val="004511D3"/>
    <w:rsid w:val="00455F35"/>
    <w:rsid w:val="00462F5D"/>
    <w:rsid w:val="00486E28"/>
    <w:rsid w:val="00496330"/>
    <w:rsid w:val="004D06B9"/>
    <w:rsid w:val="004D4DEE"/>
    <w:rsid w:val="004E4F13"/>
    <w:rsid w:val="004E5EF1"/>
    <w:rsid w:val="004F7ABF"/>
    <w:rsid w:val="00536FDF"/>
    <w:rsid w:val="00542438"/>
    <w:rsid w:val="0055658F"/>
    <w:rsid w:val="005B7413"/>
    <w:rsid w:val="005E242B"/>
    <w:rsid w:val="006745F5"/>
    <w:rsid w:val="006C18C8"/>
    <w:rsid w:val="006C6B4D"/>
    <w:rsid w:val="00715542"/>
    <w:rsid w:val="0072317C"/>
    <w:rsid w:val="007618ED"/>
    <w:rsid w:val="007649C4"/>
    <w:rsid w:val="00793296"/>
    <w:rsid w:val="00796539"/>
    <w:rsid w:val="007A1207"/>
    <w:rsid w:val="00803D53"/>
    <w:rsid w:val="00804DFE"/>
    <w:rsid w:val="008238F9"/>
    <w:rsid w:val="008253E3"/>
    <w:rsid w:val="008A185B"/>
    <w:rsid w:val="008A3A2B"/>
    <w:rsid w:val="008F6B40"/>
    <w:rsid w:val="00932F2B"/>
    <w:rsid w:val="00934F45"/>
    <w:rsid w:val="00957D0C"/>
    <w:rsid w:val="0098481C"/>
    <w:rsid w:val="009E5B5E"/>
    <w:rsid w:val="009E606D"/>
    <w:rsid w:val="009F2C28"/>
    <w:rsid w:val="00A24C82"/>
    <w:rsid w:val="00A858D2"/>
    <w:rsid w:val="00AD3E33"/>
    <w:rsid w:val="00B00164"/>
    <w:rsid w:val="00B10F4B"/>
    <w:rsid w:val="00B65A03"/>
    <w:rsid w:val="00BE3D2F"/>
    <w:rsid w:val="00C71227"/>
    <w:rsid w:val="00CC38B2"/>
    <w:rsid w:val="00CE56D8"/>
    <w:rsid w:val="00CF3997"/>
    <w:rsid w:val="00D35282"/>
    <w:rsid w:val="00D44C54"/>
    <w:rsid w:val="00D64C1D"/>
    <w:rsid w:val="00DC7261"/>
    <w:rsid w:val="00DF0053"/>
    <w:rsid w:val="00E214E7"/>
    <w:rsid w:val="00E33D5A"/>
    <w:rsid w:val="00E50219"/>
    <w:rsid w:val="00E630C6"/>
    <w:rsid w:val="00E9593E"/>
    <w:rsid w:val="00EB28BC"/>
    <w:rsid w:val="00ED3FC1"/>
    <w:rsid w:val="00F335B4"/>
    <w:rsid w:val="00F72921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42B"/>
  </w:style>
  <w:style w:type="paragraph" w:styleId="a5">
    <w:name w:val="footer"/>
    <w:basedOn w:val="a"/>
    <w:link w:val="a6"/>
    <w:uiPriority w:val="99"/>
    <w:semiHidden/>
    <w:unhideWhenUsed/>
    <w:rsid w:val="005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42B"/>
  </w:style>
  <w:style w:type="table" w:styleId="a7">
    <w:name w:val="Table Grid"/>
    <w:basedOn w:val="a1"/>
    <w:uiPriority w:val="59"/>
    <w:rsid w:val="005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2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10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2018-08-27T06:57:00Z</cp:lastPrinted>
  <dcterms:created xsi:type="dcterms:W3CDTF">2017-08-29T09:32:00Z</dcterms:created>
  <dcterms:modified xsi:type="dcterms:W3CDTF">2018-08-27T06:58:00Z</dcterms:modified>
</cp:coreProperties>
</file>